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16:30-19:00 Kiroilu Pohjoismaissa: nykytrendit, englannin kieli ja media</w:t>
      </w:r>
    </w:p>
    <w:p>
      <w:r>
        <w:t>Tule mukaan pohjoismaisessa kirjastossa järjestettävään iltaan, jossa keskustellaan kiroilusta sekä englannin kielen ja sosiaalisen median suhteesta kieleen.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