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10:00-17:00 Kirjakekkerit</w:t>
      </w:r>
    </w:p>
    <w:p>
      <w:r>
        <w:t xml:space="preserve"> Suomenkielinen kirjallisuustapahtuma, kirjailijahaastatteluja, kirjamyyntiä, ohjelmaa lapsille, askartelua, kirjakahvila. Vapaa sisäänpääsy.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