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TryckeriTeatern</w:t>
      </w:r>
    </w:p>
    <w:p>
      <w:r>
        <w:t>21.9.2024 lauantai</w:t>
      </w:r>
    </w:p>
    <w:p>
      <w:pPr>
        <w:pStyle w:val="Heading1"/>
      </w:pPr>
      <w:r>
        <w:t>21.9.2024 lauantai</w:t>
      </w:r>
    </w:p>
    <w:p>
      <w:pPr>
        <w:pStyle w:val="Heading2"/>
      </w:pPr>
      <w:r>
        <w:t>19:00-19:50 Sine Fine - Skymningen</w:t>
      </w:r>
    </w:p>
    <w:p>
      <w:r>
        <w:t xml:space="preserve"> </w:t>
      </w:r>
    </w:p>
    <w:p>
      <w:r>
        <w:t>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