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17:30-20:00 Länsi-Uudenmaan luontohelmet (fi/sv)</w:t>
      </w:r>
    </w:p>
    <w:p>
      <w:r>
        <w:t>Tilaisuudessa tarkastellaan maailmanlaajuisia ja samalla Suomea koskettavia ympäristöuhkia sekä keinoja vaikuttaa niihin omassa ympäristössämme. Kaksikielinen.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