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4:00-16:30 Quilt Borgoensis quilt-träf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