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13.9.2024 perjantai</w:t>
      </w:r>
    </w:p>
    <w:p>
      <w:pPr>
        <w:pStyle w:val="Heading1"/>
      </w:pPr>
      <w:r>
        <w:t>13.9.2024-13.10.2024</w:t>
      </w:r>
    </w:p>
    <w:p>
      <w:pPr>
        <w:pStyle w:val="Heading2"/>
      </w:pPr>
      <w:r>
        <w:t>12:00-16:00 Hannaleena Heiska: Celestial Question Mark</w:t>
      </w:r>
    </w:p>
    <w:p>
      <w:r>
        <w:t>Hannaleena Heiskan uusi näyttely suuntaa katseemme avaruuteen ja kohti ihmismielen tutkimattomia sopukoita.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