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25.9.2024 keskiviikko</w:t>
      </w:r>
    </w:p>
    <w:p>
      <w:pPr>
        <w:pStyle w:val="Heading1"/>
      </w:pPr>
      <w:r>
        <w:t>25.9.2024-23.10.2024</w:t>
      </w:r>
    </w:p>
    <w:p>
      <w:pPr>
        <w:pStyle w:val="Heading2"/>
      </w:pPr>
      <w:r>
        <w:t>17:30-19:30 Kreativ workshop för ditt välmående (sve &amp; eng)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