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8.9.2024 sunnuntai</w:t>
      </w:r>
    </w:p>
    <w:p>
      <w:pPr>
        <w:pStyle w:val="Heading1"/>
      </w:pPr>
      <w:r>
        <w:t>8.9.2024 sunnuntai</w:t>
      </w:r>
    </w:p>
    <w:p>
      <w:pPr>
        <w:pStyle w:val="Heading2"/>
      </w:pPr>
      <w:r>
        <w:t>11:00-12:30 Gudstjänst med nattvard, Roger Andersson. Tolkning till kinyarwanda. Söndagsskola för barnen.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