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Matteuskyrkan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19:00-20:00 Med Metron till Musiken - Spira Ensemble: Som en regnbåge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