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museum, Holmska gården</w:t>
      </w:r>
    </w:p>
    <w:p>
      <w:r>
        <w:t>5.8.2024 maanantai</w:t>
      </w:r>
    </w:p>
    <w:p>
      <w:pPr>
        <w:pStyle w:val="Heading1"/>
      </w:pPr>
      <w:r>
        <w:t>5.8.2024 maanantai</w:t>
      </w:r>
    </w:p>
    <w:p>
      <w:pPr>
        <w:pStyle w:val="Heading2"/>
      </w:pPr>
      <w:r>
        <w:t>15:00-18:00 Folkdräktspicknick i Holmska gårdens trädgård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