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Lovikborg 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 xml:space="preserve">15:45-18:00 Tvärminne sommarcafé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