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pääset puhumaan suomea, ruotsia, norjaa, tanskaa tai islantia kieltä äidinkielenään puhuv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