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13.10.2024 sunnuntai</w:t>
      </w:r>
    </w:p>
    <w:p>
      <w:pPr>
        <w:pStyle w:val="Heading1"/>
      </w:pPr>
      <w:r>
        <w:t>13.10.2024 sunnuntai</w:t>
      </w:r>
    </w:p>
    <w:p>
      <w:pPr>
        <w:pStyle w:val="Heading2"/>
      </w:pPr>
      <w:r>
        <w:t>18:00-19:15 Mässa för en sårad jord</w:t>
      </w:r>
    </w:p>
    <w:p>
      <w:r>
        <w:t xml:space="preserve"> </w:t>
      </w:r>
    </w:p>
    <w:p>
      <w:r>
        <w:t>20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