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Esbovikens kyrka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18:00-19:15 Mässa för en sårad jord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