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11:00-12:00 Rörelseglädje 65+ Utegym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