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i Utställningscentret WeeGee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 xml:space="preserve">13:00-14:00 Guidning i utställningen Herrgården vid Kungsvägen i KAMU </w:t>
      </w:r>
    </w:p>
    <w:p>
      <w:r>
        <w:t xml:space="preserve"> </w:t>
      </w:r>
    </w:p>
    <w:p>
      <w:r>
        <w:t>20/10€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