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begravningsplats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10:00-12:00 Uppvaktning vid de rödas grav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