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Ormberget, Vanda</w:t>
      </w:r>
    </w:p>
    <w:p>
      <w:r>
        <w:t>12.5.2024 sunnuntai</w:t>
      </w:r>
    </w:p>
    <w:p>
      <w:pPr>
        <w:pStyle w:val="Heading1"/>
      </w:pPr>
      <w:r>
        <w:t>12.5.2024-10.7.2024</w:t>
      </w:r>
    </w:p>
    <w:p>
      <w:pPr>
        <w:pStyle w:val="Heading2"/>
      </w:pPr>
      <w:r>
        <w:t>09:30-13:00 Pröva på klippklättring</w:t>
      </w:r>
    </w:p>
    <w:p>
      <w:r>
        <w:t xml:space="preserve"> </w:t>
      </w:r>
    </w:p>
    <w:p>
      <w:r>
        <w:t>115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