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utanför café Torpanranta, på havets sida.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