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Gumtäkts äng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16:00-17:00 Fira Floradagen med Gamelikören!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