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utanför café Torpanranta, på havets sida.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10:00-11:00 Rörelseglädje 65+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