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19:00-20:30 jaZZanti konsert: Adele Sauros Quartet – Utgivning av ny skiva Your Special Loss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