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pääset puhumaan suomea, ruotsia, norjaa, tanskaa tai islantia kieltä äidinkielenään puhuva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