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Stockfors Patruunantalo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14:00-15:30 Gränsland - Rajamailla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