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13:00-13:45 Sagodans - 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