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18:00-19:30 Kvällsmöte med Predikan av Lars Enarsson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