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GH Fyren</w:t>
      </w:r>
    </w:p>
    <w:p>
      <w:r>
        <w:t>10.2.2024 lauantai</w:t>
      </w:r>
    </w:p>
    <w:p>
      <w:pPr>
        <w:pStyle w:val="Heading1"/>
      </w:pPr>
      <w:r>
        <w:t>10.2.2024-11.2.2024</w:t>
      </w:r>
    </w:p>
    <w:p>
      <w:pPr>
        <w:pStyle w:val="Heading2"/>
      </w:pPr>
      <w:r>
        <w:t>19:00-00:00 Show &amp; Dinner Bo i Billnäs Orkesterin kanssa</w:t>
      </w:r>
    </w:p>
    <w:p>
      <w:r>
        <w:t>Bo i Billnäs Orkester esittää  Bo Kaspers Orkesterin musiikkia  3 ruokalajin illallisen yhteydessä.</w:t>
        <w:br/>
        <w:t>Liput: Restaurang Fyren</w:t>
      </w:r>
    </w:p>
    <w:p>
      <w:r>
        <w:t>48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