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14:00-14:45 Teater Kojan: Varför gul?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