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15:00-17:00 Группа поддержки с фокусом на поиск работы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