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atu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11:08-11:30 test sgtart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