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15:00-16:00 Kantatkonsert Bach &amp; Buxtehude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