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 , barnavdelningen, 2. vån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11:00-14:00 Käpphästfest och Emil 60 år på Bokkalaset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