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Kyrkans gymnastiksal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11:00-12:00 Rörelseglädje +65 - Styrka &amp; Balans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