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Arbetets Vänner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18:00-19:00 Kortkurs i folkdans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