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Björknäs föreningslokal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15:00-17:00 BINGO-eftermiddag i norra Sjundeå!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