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13.9.2023 keskiviikko</w:t>
      </w:r>
    </w:p>
    <w:p>
      <w:pPr>
        <w:pStyle w:val="Heading1"/>
      </w:pPr>
      <w:r>
        <w:t>13.9.2023-1.10.2023</w:t>
      </w:r>
    </w:p>
    <w:p>
      <w:pPr>
        <w:pStyle w:val="Heading2"/>
      </w:pPr>
      <w:r>
        <w:t>12:00-16:00 MAISEMIA SAVELLE</w:t>
      </w:r>
    </w:p>
    <w:p>
      <w:r>
        <w:t>Näyttely esittelee neljän keramiikkataiteilijan, Åsa Hellmanin, Eliisa Isoniemen, Kirsi Kivivirran ja Johanna Rytkölän tulkintoja maisemasta.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