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Junghans</w:t>
      </w:r>
    </w:p>
    <w:p>
      <w:r>
        <w:t>18.9.2023 maanantai</w:t>
      </w:r>
    </w:p>
    <w:p>
      <w:pPr>
        <w:pStyle w:val="Heading1"/>
      </w:pPr>
      <w:r>
        <w:t>18.9.2023-19.9.2023</w:t>
      </w:r>
    </w:p>
    <w:p>
      <w:pPr>
        <w:pStyle w:val="Heading2"/>
      </w:pPr>
      <w:r>
        <w:t>18:00-00:00 Grankulla litteraturcirkel - Philip Teir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