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8.9.2023 perjantai</w:t>
      </w:r>
    </w:p>
    <w:p>
      <w:pPr>
        <w:pStyle w:val="Heading1"/>
      </w:pPr>
      <w:r>
        <w:t>8.9.2023-1.10.2023</w:t>
      </w:r>
    </w:p>
    <w:p>
      <w:pPr>
        <w:pStyle w:val="Heading2"/>
      </w:pPr>
      <w:r>
        <w:t xml:space="preserve">12:00-17:00 Marja Viitahuhta &amp; Ánnámáret, Ilkka Heinonen ja Turkka Inkilä: Bálvvosbáiki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