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TATIONEN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3:00-15:00 INTERNATIONELL SENIOR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