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 Villan</w:t>
      </w:r>
    </w:p>
    <w:p>
      <w:r>
        <w:t>1.9.2023 perjantai</w:t>
      </w:r>
    </w:p>
    <w:p>
      <w:pPr>
        <w:pStyle w:val="Heading1"/>
      </w:pPr>
      <w:r>
        <w:t>1.9.2023-29.9.2023</w:t>
      </w:r>
    </w:p>
    <w:p>
      <w:pPr>
        <w:pStyle w:val="Heading2"/>
      </w:pPr>
      <w:r>
        <w:t>11:00-16:00 Utställning: Eerik Alaterä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