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Kulturhuset Grand</w:t>
      </w:r>
    </w:p>
    <w:p>
      <w:r>
        <w:t>28.8.2023 maanantai</w:t>
      </w:r>
    </w:p>
    <w:p>
      <w:pPr>
        <w:pStyle w:val="Heading1"/>
      </w:pPr>
      <w:r>
        <w:t>28.8.2023 maanantai</w:t>
      </w:r>
    </w:p>
    <w:p>
      <w:pPr>
        <w:pStyle w:val="Heading2"/>
      </w:pPr>
      <w:r>
        <w:t>10:00-17:00 Anne Serner-Manninen - Retroperspektiv akvarell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