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HelsingforsMission, Festsalen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14:00-15:30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