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1.12.2023 perjantai</w:t>
      </w:r>
    </w:p>
    <w:p>
      <w:pPr>
        <w:pStyle w:val="Heading1"/>
      </w:pPr>
      <w:r>
        <w:t>1.12.2023-22.12.2023</w:t>
      </w:r>
    </w:p>
    <w:p>
      <w:pPr>
        <w:pStyle w:val="Heading2"/>
      </w:pPr>
      <w:r>
        <w:t>12:00-18:00 Inside Out</w:t>
      </w:r>
    </w:p>
    <w:p>
      <w:r>
        <w:t>Inside Out -ryhmänäyttelyssä taiteilijat, Kati Immonen, Michael Johansson, Teemu Mäenpää ja Rauha Mäkilä, pohtivat kodin ja ulkomaailman rajapintaa.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