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s://www.kdc.fi/sv-fi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KDC Dance Studio Sommarläger för 6-9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