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Vårdö, Åland</w:t>
      </w:r>
    </w:p>
    <w:p>
      <w:r>
        <w:t>10.6.2024 maanantai</w:t>
      </w:r>
    </w:p>
    <w:p>
      <w:pPr>
        <w:pStyle w:val="Heading1"/>
      </w:pPr>
      <w:r>
        <w:t>10.6.2024-13.6.2024</w:t>
      </w:r>
    </w:p>
    <w:p>
      <w:pPr>
        <w:pStyle w:val="Heading2"/>
      </w:pPr>
      <w:r>
        <w:t>Teaterkalaset, sommarevenemang för barn i Åldern 7-12 år från hela Svenskfinland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