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Naguvägen 1</w:t>
      </w:r>
    </w:p>
    <w:p>
      <w:r>
        <w:t>20.6.2021 sunnuntai</w:t>
      </w:r>
    </w:p>
    <w:p>
      <w:pPr>
        <w:pStyle w:val="Heading1"/>
      </w:pPr>
      <w:r>
        <w:t>20.6.2021 sunnuntai</w:t>
      </w:r>
    </w:p>
    <w:p>
      <w:pPr>
        <w:pStyle w:val="Heading2"/>
      </w:pPr>
      <w:r>
        <w:t>Öppna trädgårdar i Brunakärr koloniträdgård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